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D4FD1"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七</w:t>
      </w:r>
    </w:p>
    <w:p w14:paraId="1CACB1F1">
      <w:pPr>
        <w:spacing w:line="500" w:lineRule="exact"/>
        <w:rPr>
          <w:rFonts w:hint="eastAsia" w:ascii="宋体" w:hAnsi="宋体" w:eastAsia="宋体" w:cs="宋体"/>
          <w:color w:val="auto"/>
          <w:highlight w:val="none"/>
        </w:rPr>
      </w:pPr>
    </w:p>
    <w:p w14:paraId="3452DB97">
      <w:pPr>
        <w:pStyle w:val="8"/>
        <w:jc w:val="center"/>
        <w:outlineLvl w:val="0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授权委托书</w:t>
      </w:r>
    </w:p>
    <w:p w14:paraId="3156AFD6">
      <w:pPr>
        <w:pStyle w:val="8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 w14:paraId="3922CA7A">
      <w:pPr>
        <w:widowControl/>
        <w:tabs>
          <w:tab w:val="left" w:pos="482"/>
          <w:tab w:val="left" w:pos="2183"/>
          <w:tab w:val="left" w:pos="3884"/>
          <w:tab w:val="left" w:pos="5585"/>
        </w:tabs>
        <w:spacing w:before="240" w:line="480" w:lineRule="auto"/>
        <w:ind w:firstLine="1050" w:firstLineChars="350"/>
        <w:rPr>
          <w:rFonts w:hint="eastAsia" w:ascii="宋体" w:hAnsi="宋体" w:eastAsia="宋体" w:cs="宋体"/>
          <w:b/>
          <w:color w:val="auto"/>
          <w:sz w:val="4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本授权委托书声明：我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（姓名）系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（投标单位名称）的法定代表人，现授权委托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身份证号码为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在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日至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日（代理时限）为我公司的代理人，以本公司的名义参加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lang w:val="en-US" w:eastAsia="zh-CN"/>
        </w:rPr>
        <w:t>苍南县藻溪镇浦澳村低收入农户就业培训服务中心（共富工坊）建设项目施工监理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的投标活动。代理人在代理时间内参加投标、开标、询标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过程中所签署的一切文件和处理与之相关的一切事务，本人均予以承认。</w:t>
      </w:r>
    </w:p>
    <w:p w14:paraId="2D0481D2">
      <w:pPr>
        <w:tabs>
          <w:tab w:val="left" w:pos="482"/>
          <w:tab w:val="left" w:pos="2183"/>
          <w:tab w:val="left" w:pos="3884"/>
          <w:tab w:val="left" w:pos="5585"/>
        </w:tabs>
        <w:spacing w:line="480" w:lineRule="auto"/>
        <w:ind w:firstLine="600" w:firstLineChars="200"/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代理人无权转委托。</w:t>
      </w:r>
    </w:p>
    <w:p w14:paraId="2CE2DBBD">
      <w:pPr>
        <w:tabs>
          <w:tab w:val="left" w:pos="482"/>
          <w:tab w:val="left" w:pos="2183"/>
          <w:tab w:val="left" w:pos="3884"/>
          <w:tab w:val="left" w:pos="5585"/>
        </w:tabs>
        <w:spacing w:line="480" w:lineRule="auto"/>
        <w:ind w:firstLine="600" w:firstLineChars="200"/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特此委托。</w:t>
      </w:r>
    </w:p>
    <w:p w14:paraId="550DA04C">
      <w:pPr>
        <w:tabs>
          <w:tab w:val="left" w:pos="482"/>
          <w:tab w:val="left" w:pos="2183"/>
          <w:tab w:val="left" w:pos="3884"/>
          <w:tab w:val="left" w:pos="5585"/>
        </w:tabs>
        <w:spacing w:line="480" w:lineRule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 w14:paraId="7FC891C6">
      <w:pPr>
        <w:tabs>
          <w:tab w:val="left" w:pos="482"/>
          <w:tab w:val="left" w:pos="2183"/>
          <w:tab w:val="left" w:pos="3884"/>
          <w:tab w:val="left" w:pos="5585"/>
        </w:tabs>
        <w:spacing w:line="360" w:lineRule="auto"/>
        <w:ind w:firstLine="3640" w:firstLineChars="1300"/>
        <w:outlineLvl w:val="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（盖章）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 xml:space="preserve"> </w:t>
      </w:r>
    </w:p>
    <w:p w14:paraId="39C85ECC">
      <w:pPr>
        <w:tabs>
          <w:tab w:val="left" w:pos="482"/>
          <w:tab w:val="left" w:pos="2183"/>
          <w:tab w:val="left" w:pos="3884"/>
          <w:tab w:val="left" w:pos="5585"/>
        </w:tabs>
        <w:spacing w:line="240" w:lineRule="exact"/>
        <w:ind w:firstLine="3640" w:firstLineChars="13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 w14:paraId="661CF193">
      <w:pPr>
        <w:tabs>
          <w:tab w:val="left" w:pos="482"/>
          <w:tab w:val="left" w:pos="2183"/>
          <w:tab w:val="left" w:pos="3884"/>
          <w:tab w:val="left" w:pos="5585"/>
        </w:tabs>
        <w:spacing w:line="360" w:lineRule="auto"/>
        <w:ind w:firstLine="3640" w:firstLineChars="1300"/>
        <w:outlineLvl w:val="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（签字或盖章）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  </w:t>
      </w:r>
    </w:p>
    <w:p w14:paraId="0EECDE6F">
      <w:pPr>
        <w:tabs>
          <w:tab w:val="left" w:pos="482"/>
          <w:tab w:val="left" w:pos="2183"/>
          <w:tab w:val="left" w:pos="3884"/>
          <w:tab w:val="left" w:pos="5585"/>
        </w:tabs>
        <w:spacing w:line="360" w:lineRule="auto"/>
        <w:jc w:val="center"/>
        <w:outlineLvl w:val="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 xml:space="preserve">日  期：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</w:p>
    <w:p w14:paraId="685F3122">
      <w:pPr>
        <w:tabs>
          <w:tab w:val="left" w:pos="482"/>
          <w:tab w:val="left" w:pos="2183"/>
          <w:tab w:val="left" w:pos="3884"/>
          <w:tab w:val="left" w:pos="5585"/>
        </w:tabs>
        <w:spacing w:line="360" w:lineRule="exact"/>
        <w:rPr>
          <w:rFonts w:hint="eastAsia" w:ascii="宋体" w:hAnsi="宋体" w:eastAsia="宋体" w:cs="宋体"/>
          <w:color w:val="auto"/>
          <w:highlight w:val="none"/>
        </w:rPr>
      </w:pPr>
    </w:p>
    <w:p w14:paraId="2124D495">
      <w:pPr>
        <w:spacing w:line="500" w:lineRule="exact"/>
        <w:ind w:firstLine="602" w:firstLineChars="200"/>
        <w:outlineLvl w:val="1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</w:p>
    <w:p w14:paraId="7374465B">
      <w:pPr>
        <w:spacing w:line="500" w:lineRule="exact"/>
        <w:ind w:firstLine="602" w:firstLineChars="200"/>
        <w:outlineLvl w:val="1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注：另附代理人身份证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复制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件（加盖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电子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公章附后）</w:t>
      </w:r>
    </w:p>
    <w:p w14:paraId="73561793">
      <w:pPr>
        <w:spacing w:line="3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F2BBD"/>
    <w:rsid w:val="037D1E1F"/>
    <w:rsid w:val="037D6DC4"/>
    <w:rsid w:val="03AC259C"/>
    <w:rsid w:val="04144FCE"/>
    <w:rsid w:val="04D8020B"/>
    <w:rsid w:val="055860AB"/>
    <w:rsid w:val="06C80737"/>
    <w:rsid w:val="071B1813"/>
    <w:rsid w:val="078233CB"/>
    <w:rsid w:val="07E33764"/>
    <w:rsid w:val="09574819"/>
    <w:rsid w:val="0A4E37B8"/>
    <w:rsid w:val="0AB65A60"/>
    <w:rsid w:val="0AB9577C"/>
    <w:rsid w:val="0C455548"/>
    <w:rsid w:val="0CAA3954"/>
    <w:rsid w:val="0CF43CA7"/>
    <w:rsid w:val="0D006594"/>
    <w:rsid w:val="0EA16DAC"/>
    <w:rsid w:val="0EB953EC"/>
    <w:rsid w:val="0F623284"/>
    <w:rsid w:val="10424F74"/>
    <w:rsid w:val="11ED36C7"/>
    <w:rsid w:val="12BF0A66"/>
    <w:rsid w:val="146D286D"/>
    <w:rsid w:val="154D4066"/>
    <w:rsid w:val="173854E8"/>
    <w:rsid w:val="1AC14173"/>
    <w:rsid w:val="1AD566CF"/>
    <w:rsid w:val="1C475A8D"/>
    <w:rsid w:val="1C91703F"/>
    <w:rsid w:val="1E7542E9"/>
    <w:rsid w:val="1F0501E8"/>
    <w:rsid w:val="1FC36FD5"/>
    <w:rsid w:val="20C86375"/>
    <w:rsid w:val="210111BF"/>
    <w:rsid w:val="21B02235"/>
    <w:rsid w:val="227B4BED"/>
    <w:rsid w:val="22DA0C50"/>
    <w:rsid w:val="24FD548D"/>
    <w:rsid w:val="25284AD9"/>
    <w:rsid w:val="252C147E"/>
    <w:rsid w:val="27D232EC"/>
    <w:rsid w:val="287725EF"/>
    <w:rsid w:val="28B73908"/>
    <w:rsid w:val="2A0C295E"/>
    <w:rsid w:val="2A4253B0"/>
    <w:rsid w:val="2ABF2E0B"/>
    <w:rsid w:val="2BE25753"/>
    <w:rsid w:val="2BEB7D9E"/>
    <w:rsid w:val="2EFB4FDC"/>
    <w:rsid w:val="30245918"/>
    <w:rsid w:val="306F2BBD"/>
    <w:rsid w:val="30832DBC"/>
    <w:rsid w:val="30CE15E5"/>
    <w:rsid w:val="32C24A6F"/>
    <w:rsid w:val="33D658CA"/>
    <w:rsid w:val="34731CA4"/>
    <w:rsid w:val="34AA3776"/>
    <w:rsid w:val="355838CE"/>
    <w:rsid w:val="36152E80"/>
    <w:rsid w:val="36F94D8F"/>
    <w:rsid w:val="39907BFF"/>
    <w:rsid w:val="3C1B60C1"/>
    <w:rsid w:val="3D5674F8"/>
    <w:rsid w:val="3D881C96"/>
    <w:rsid w:val="3DE07E5D"/>
    <w:rsid w:val="3E2C060F"/>
    <w:rsid w:val="3E475E53"/>
    <w:rsid w:val="3F0C7207"/>
    <w:rsid w:val="3F127ED6"/>
    <w:rsid w:val="41475696"/>
    <w:rsid w:val="41AE4905"/>
    <w:rsid w:val="41BC678D"/>
    <w:rsid w:val="42EA7FB1"/>
    <w:rsid w:val="4462706F"/>
    <w:rsid w:val="44C12BF0"/>
    <w:rsid w:val="45B02D9B"/>
    <w:rsid w:val="467449F0"/>
    <w:rsid w:val="4861755F"/>
    <w:rsid w:val="48683658"/>
    <w:rsid w:val="492D28D6"/>
    <w:rsid w:val="49AB02C4"/>
    <w:rsid w:val="4BA04934"/>
    <w:rsid w:val="4C51255C"/>
    <w:rsid w:val="4CCD14DB"/>
    <w:rsid w:val="4D0B05E0"/>
    <w:rsid w:val="4DFA13FD"/>
    <w:rsid w:val="4EA04B8E"/>
    <w:rsid w:val="4EBF5A32"/>
    <w:rsid w:val="50613C98"/>
    <w:rsid w:val="517A56C9"/>
    <w:rsid w:val="558F0D8B"/>
    <w:rsid w:val="562802C8"/>
    <w:rsid w:val="57296149"/>
    <w:rsid w:val="57F30C8B"/>
    <w:rsid w:val="580621AD"/>
    <w:rsid w:val="586F11CC"/>
    <w:rsid w:val="5BFA6B83"/>
    <w:rsid w:val="5CBB4577"/>
    <w:rsid w:val="5D1B3521"/>
    <w:rsid w:val="5D5939B5"/>
    <w:rsid w:val="5DCA193B"/>
    <w:rsid w:val="5E7C1CB6"/>
    <w:rsid w:val="60C57E96"/>
    <w:rsid w:val="62497998"/>
    <w:rsid w:val="62BE2470"/>
    <w:rsid w:val="63A0576D"/>
    <w:rsid w:val="64F45FCF"/>
    <w:rsid w:val="658911AA"/>
    <w:rsid w:val="66143B56"/>
    <w:rsid w:val="677F1268"/>
    <w:rsid w:val="68287046"/>
    <w:rsid w:val="6930366F"/>
    <w:rsid w:val="69CD2D3A"/>
    <w:rsid w:val="6DEE5002"/>
    <w:rsid w:val="725E695A"/>
    <w:rsid w:val="741F7525"/>
    <w:rsid w:val="75AD2217"/>
    <w:rsid w:val="76923B23"/>
    <w:rsid w:val="7704600B"/>
    <w:rsid w:val="778F352B"/>
    <w:rsid w:val="7A4D385D"/>
    <w:rsid w:val="7F005A93"/>
    <w:rsid w:val="7FD21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Subtitle"/>
    <w:basedOn w:val="1"/>
    <w:next w:val="1"/>
    <w:qFormat/>
    <w:uiPriority w:val="11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toc 6"/>
    <w:basedOn w:val="1"/>
    <w:next w:val="1"/>
    <w:uiPriority w:val="0"/>
    <w:pPr>
      <w:ind w:left="2100" w:leftChars="1000"/>
    </w:pPr>
    <w:rPr>
      <w:rFonts w:ascii="Calibri" w:hAnsi="Calibri"/>
      <w:szCs w:val="22"/>
    </w:rPr>
  </w:style>
  <w:style w:type="paragraph" w:styleId="5">
    <w:name w:val="Body Text First Indent"/>
    <w:basedOn w:val="2"/>
    <w:next w:val="4"/>
    <w:qFormat/>
    <w:uiPriority w:val="0"/>
    <w:pPr>
      <w:spacing w:after="120" w:afterLines="0" w:line="240" w:lineRule="auto"/>
      <w:ind w:firstLine="420" w:firstLineChars="100"/>
    </w:pPr>
    <w:rPr>
      <w:sz w:val="21"/>
      <w:szCs w:val="24"/>
    </w:rPr>
  </w:style>
  <w:style w:type="paragraph" w:customStyle="1" w:styleId="8">
    <w:name w:val="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2025-01-08T04:56:00Z</dcterms:created>
  <dc:creator>好久不见</dc:creator>
  <cp:lastModifiedBy>好久不见</cp:lastModifiedBy>
  <dcterms:modified xsi:type="dcterms:W3CDTF">2025-01-08T05:24:21Z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AB7E6137E1F9460B91527D982A9181EC_11</vt:lpwstr>
  </property>
  <property fmtid="{D5CDD505-2E9C-101B-9397-08002B2CF9AE}" pid="4" name="KSOTemplateDocerSaveRecord">
    <vt:lpwstr>eyJoZGlkIjoiMTgxYWM5YTI1MDNhN2FhNDM5MmYwMzdkYjgyMjliMzAiLCJ1c2VySWQiOiIxNjY5Nzk1NDkwIn0=</vt:lpwstr>
  </property>
</Properties>
</file>